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A8F" w:rsidRPr="005701C2" w:rsidRDefault="00F03A8F" w:rsidP="00224DAA">
      <w:pPr>
        <w:ind w:left="-720"/>
        <w:jc w:val="center"/>
        <w:rPr>
          <w:rFonts w:ascii="Times New Roman" w:hAnsi="Times New Roman"/>
        </w:rPr>
      </w:pPr>
      <w:r w:rsidRPr="005701C2">
        <w:rPr>
          <w:rFonts w:ascii="Times New Roman" w:hAnsi="Times New Roman"/>
        </w:rPr>
        <w:t>АДМИНИСТРАЦИЯ МУНИЦИПАЛЬНОГО ОБРАЗОВАНИЯ</w:t>
      </w:r>
    </w:p>
    <w:p w:rsidR="00F03A8F" w:rsidRPr="005701C2" w:rsidRDefault="00F03A8F" w:rsidP="00224DAA">
      <w:pPr>
        <w:ind w:left="-720"/>
        <w:jc w:val="center"/>
        <w:rPr>
          <w:rFonts w:ascii="Times New Roman" w:hAnsi="Times New Roman"/>
        </w:rPr>
      </w:pPr>
      <w:r w:rsidRPr="005701C2">
        <w:rPr>
          <w:rFonts w:ascii="Times New Roman" w:hAnsi="Times New Roman"/>
        </w:rPr>
        <w:t xml:space="preserve">БОЛЬШЕИЖОРСКОЕ ГОРОДСКОЕ </w:t>
      </w:r>
      <w:proofErr w:type="gramStart"/>
      <w:r w:rsidRPr="005701C2">
        <w:rPr>
          <w:rFonts w:ascii="Times New Roman" w:hAnsi="Times New Roman"/>
        </w:rPr>
        <w:t>ПОСЕЛЕНИЕ  МО</w:t>
      </w:r>
      <w:proofErr w:type="gramEnd"/>
      <w:r w:rsidRPr="005701C2">
        <w:rPr>
          <w:rFonts w:ascii="Times New Roman" w:hAnsi="Times New Roman"/>
        </w:rPr>
        <w:t xml:space="preserve"> ЛОМОНОСОВСКИЙ</w:t>
      </w:r>
    </w:p>
    <w:p w:rsidR="00F03A8F" w:rsidRPr="005701C2" w:rsidRDefault="00F03A8F" w:rsidP="00224DAA">
      <w:pPr>
        <w:ind w:left="-720"/>
        <w:jc w:val="center"/>
        <w:rPr>
          <w:rFonts w:ascii="Times New Roman" w:hAnsi="Times New Roman"/>
        </w:rPr>
      </w:pPr>
      <w:r w:rsidRPr="005701C2">
        <w:rPr>
          <w:rFonts w:ascii="Times New Roman" w:hAnsi="Times New Roman"/>
        </w:rPr>
        <w:t>МУНИЦИПАЛЬНЫЙ РАЙОН ЛЕНИНГРАДСКОЙ  ОБЛАСТИ</w:t>
      </w:r>
    </w:p>
    <w:p w:rsidR="00F03A8F" w:rsidRPr="005701C2" w:rsidRDefault="00F03A8F" w:rsidP="00224DAA">
      <w:pPr>
        <w:ind w:left="-540"/>
        <w:jc w:val="center"/>
        <w:rPr>
          <w:rFonts w:ascii="Times New Roman" w:hAnsi="Times New Roman"/>
        </w:rPr>
      </w:pPr>
    </w:p>
    <w:p w:rsidR="00F03A8F" w:rsidRDefault="00F03A8F" w:rsidP="005701C2">
      <w:pPr>
        <w:ind w:left="-1620"/>
        <w:jc w:val="center"/>
        <w:rPr>
          <w:rFonts w:ascii="Times New Roman" w:hAnsi="Times New Roman"/>
        </w:rPr>
      </w:pPr>
      <w:r w:rsidRPr="005701C2">
        <w:rPr>
          <w:rFonts w:ascii="Times New Roman" w:hAnsi="Times New Roman"/>
        </w:rPr>
        <w:t>ПОСТАНОВЛЕНИЕ</w:t>
      </w:r>
    </w:p>
    <w:p w:rsidR="005701C2" w:rsidRPr="005701C2" w:rsidRDefault="005701C2" w:rsidP="005701C2">
      <w:pPr>
        <w:ind w:left="-1620"/>
        <w:jc w:val="center"/>
        <w:rPr>
          <w:rFonts w:ascii="Times New Roman" w:hAnsi="Times New Roman"/>
        </w:rPr>
      </w:pPr>
    </w:p>
    <w:p w:rsidR="00F03A8F" w:rsidRDefault="00F03A8F" w:rsidP="004B0407">
      <w:pPr>
        <w:ind w:left="-912" w:firstLine="912"/>
        <w:jc w:val="center"/>
        <w:rPr>
          <w:rFonts w:ascii="Times New Roman" w:hAnsi="Times New Roman"/>
        </w:rPr>
      </w:pPr>
      <w:r w:rsidRPr="005701C2">
        <w:rPr>
          <w:rFonts w:ascii="Times New Roman" w:hAnsi="Times New Roman"/>
        </w:rPr>
        <w:t xml:space="preserve">№       </w:t>
      </w:r>
      <w:r w:rsidR="005701C2">
        <w:rPr>
          <w:rFonts w:ascii="Times New Roman" w:hAnsi="Times New Roman"/>
        </w:rPr>
        <w:t>16</w:t>
      </w:r>
      <w:r w:rsidRPr="005701C2">
        <w:rPr>
          <w:rFonts w:ascii="Times New Roman" w:hAnsi="Times New Roman"/>
        </w:rPr>
        <w:t xml:space="preserve">                                                  </w:t>
      </w:r>
      <w:r w:rsidRPr="005701C2">
        <w:rPr>
          <w:rFonts w:ascii="Times New Roman" w:hAnsi="Times New Roman"/>
        </w:rPr>
        <w:tab/>
        <w:t xml:space="preserve">  </w:t>
      </w:r>
      <w:r w:rsidR="00843A19" w:rsidRPr="005701C2">
        <w:rPr>
          <w:rFonts w:ascii="Times New Roman" w:hAnsi="Times New Roman"/>
        </w:rPr>
        <w:tab/>
      </w:r>
      <w:r w:rsidRPr="005701C2">
        <w:rPr>
          <w:rFonts w:ascii="Times New Roman" w:hAnsi="Times New Roman"/>
        </w:rPr>
        <w:t xml:space="preserve">      </w:t>
      </w:r>
      <w:r w:rsidR="00C813FD" w:rsidRPr="005701C2">
        <w:rPr>
          <w:rFonts w:ascii="Times New Roman" w:hAnsi="Times New Roman"/>
        </w:rPr>
        <w:tab/>
      </w:r>
      <w:r w:rsidR="00C813FD" w:rsidRPr="005701C2">
        <w:rPr>
          <w:rFonts w:ascii="Times New Roman" w:hAnsi="Times New Roman"/>
        </w:rPr>
        <w:tab/>
      </w:r>
      <w:r w:rsidRPr="005701C2">
        <w:rPr>
          <w:rFonts w:ascii="Times New Roman" w:hAnsi="Times New Roman"/>
        </w:rPr>
        <w:t>«</w:t>
      </w:r>
      <w:r w:rsidR="005701C2">
        <w:rPr>
          <w:rFonts w:ascii="Times New Roman" w:hAnsi="Times New Roman"/>
        </w:rPr>
        <w:t>05</w:t>
      </w:r>
      <w:r w:rsidRPr="005701C2">
        <w:rPr>
          <w:rFonts w:ascii="Times New Roman" w:hAnsi="Times New Roman"/>
        </w:rPr>
        <w:t xml:space="preserve">» </w:t>
      </w:r>
      <w:r w:rsidR="00955012" w:rsidRPr="005701C2">
        <w:rPr>
          <w:rFonts w:ascii="Times New Roman" w:hAnsi="Times New Roman"/>
        </w:rPr>
        <w:t xml:space="preserve"> </w:t>
      </w:r>
      <w:r w:rsidR="005701C2">
        <w:rPr>
          <w:rFonts w:ascii="Times New Roman" w:hAnsi="Times New Roman"/>
        </w:rPr>
        <w:t>марта</w:t>
      </w:r>
      <w:r w:rsidR="00286F58" w:rsidRPr="005701C2">
        <w:rPr>
          <w:rFonts w:ascii="Times New Roman" w:hAnsi="Times New Roman"/>
        </w:rPr>
        <w:t xml:space="preserve"> </w:t>
      </w:r>
      <w:r w:rsidR="0035497A" w:rsidRPr="005701C2">
        <w:rPr>
          <w:rFonts w:ascii="Times New Roman" w:hAnsi="Times New Roman"/>
        </w:rPr>
        <w:t xml:space="preserve"> </w:t>
      </w:r>
      <w:r w:rsidR="00564A87" w:rsidRPr="005701C2">
        <w:rPr>
          <w:rFonts w:ascii="Times New Roman" w:hAnsi="Times New Roman"/>
        </w:rPr>
        <w:t xml:space="preserve"> </w:t>
      </w:r>
      <w:r w:rsidR="00E4001A" w:rsidRPr="005701C2">
        <w:rPr>
          <w:rFonts w:ascii="Times New Roman" w:hAnsi="Times New Roman"/>
        </w:rPr>
        <w:t xml:space="preserve"> </w:t>
      </w:r>
      <w:r w:rsidRPr="005701C2">
        <w:rPr>
          <w:rFonts w:ascii="Times New Roman" w:hAnsi="Times New Roman"/>
        </w:rPr>
        <w:t>20</w:t>
      </w:r>
      <w:r w:rsidR="0035497A" w:rsidRPr="005701C2">
        <w:rPr>
          <w:rFonts w:ascii="Times New Roman" w:hAnsi="Times New Roman"/>
        </w:rPr>
        <w:t>2</w:t>
      </w:r>
      <w:r w:rsidR="00286F58" w:rsidRPr="005701C2">
        <w:rPr>
          <w:rFonts w:ascii="Times New Roman" w:hAnsi="Times New Roman"/>
        </w:rPr>
        <w:t>2</w:t>
      </w:r>
      <w:r w:rsidRPr="005701C2">
        <w:rPr>
          <w:rFonts w:ascii="Times New Roman" w:hAnsi="Times New Roman"/>
        </w:rPr>
        <w:t xml:space="preserve"> года</w:t>
      </w:r>
    </w:p>
    <w:p w:rsidR="005701C2" w:rsidRPr="005701C2" w:rsidRDefault="005701C2" w:rsidP="004B0407">
      <w:pPr>
        <w:ind w:left="-912" w:firstLine="912"/>
        <w:jc w:val="center"/>
        <w:rPr>
          <w:rFonts w:ascii="Times New Roman" w:hAnsi="Times New Roman"/>
        </w:rPr>
      </w:pPr>
    </w:p>
    <w:p w:rsidR="005701C2" w:rsidRPr="005701C2" w:rsidRDefault="005701C2" w:rsidP="005701C2">
      <w:pPr>
        <w:jc w:val="center"/>
        <w:rPr>
          <w:rFonts w:ascii="Times New Roman" w:hAnsi="Times New Roman"/>
        </w:rPr>
      </w:pPr>
      <w:r w:rsidRPr="005701C2">
        <w:rPr>
          <w:rFonts w:ascii="Times New Roman" w:eastAsiaTheme="majorEastAsia" w:hAnsi="Times New Roman"/>
          <w:b/>
          <w:bCs/>
        </w:rPr>
        <w:t xml:space="preserve">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границах муниципального образования </w:t>
      </w:r>
      <w:r>
        <w:rPr>
          <w:rFonts w:ascii="Times New Roman" w:eastAsiaTheme="majorEastAsia" w:hAnsi="Times New Roman"/>
          <w:b/>
          <w:bCs/>
        </w:rPr>
        <w:t xml:space="preserve">Большеижорского </w:t>
      </w:r>
      <w:r w:rsidRPr="005701C2">
        <w:rPr>
          <w:rFonts w:ascii="Times New Roman" w:eastAsiaTheme="majorEastAsia" w:hAnsi="Times New Roman"/>
          <w:b/>
          <w:bCs/>
        </w:rPr>
        <w:t>городского поселения Ломоносовского муниципального района Ленинградской области</w:t>
      </w:r>
    </w:p>
    <w:p w:rsidR="005701C2" w:rsidRPr="005701C2" w:rsidRDefault="005701C2" w:rsidP="005701C2">
      <w:pPr>
        <w:rPr>
          <w:rFonts w:ascii="Times New Roman" w:hAnsi="Times New Roman"/>
        </w:rPr>
      </w:pPr>
      <w:r w:rsidRPr="005701C2">
        <w:rPr>
          <w:rFonts w:ascii="Times New Roman" w:hAnsi="Times New Roman"/>
        </w:rPr>
        <w:t> </w:t>
      </w:r>
    </w:p>
    <w:p w:rsidR="005701C2" w:rsidRPr="005701C2" w:rsidRDefault="005701C2" w:rsidP="005701C2">
      <w:pPr>
        <w:rPr>
          <w:rFonts w:ascii="Times New Roman" w:hAnsi="Times New Roman"/>
        </w:rPr>
      </w:pPr>
      <w:r w:rsidRPr="005701C2">
        <w:rPr>
          <w:rFonts w:ascii="Times New Roman" w:hAnsi="Times New Roman"/>
        </w:rPr>
        <w:t> </w:t>
      </w:r>
    </w:p>
    <w:p w:rsidR="005701C2" w:rsidRDefault="005701C2" w:rsidP="005701C2">
      <w:pPr>
        <w:ind w:firstLine="708"/>
        <w:jc w:val="both"/>
        <w:rPr>
          <w:rFonts w:ascii="Times New Roman" w:hAnsi="Times New Roman"/>
        </w:rPr>
      </w:pPr>
      <w:r w:rsidRPr="005701C2">
        <w:rPr>
          <w:rFonts w:ascii="Times New Roman" w:hAnsi="Times New Roman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 Федеральным законом от 31.07.2020 № 248–ФЗ «О государственном контроле (надзоре) и муниципальном контроле в Российской Федерации», Постановлением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Положением о муниципальном земельном контроле на территории муниципального образования </w:t>
      </w:r>
      <w:r>
        <w:rPr>
          <w:rFonts w:ascii="Times New Roman" w:hAnsi="Times New Roman"/>
        </w:rPr>
        <w:t>Большеижорское</w:t>
      </w:r>
      <w:r w:rsidRPr="005701C2">
        <w:rPr>
          <w:rFonts w:ascii="Times New Roman" w:hAnsi="Times New Roman"/>
        </w:rPr>
        <w:t xml:space="preserve"> городское поселение Ломоносовского муниципального района Ленинградской области, утвержденным решением совета депутатов МО </w:t>
      </w:r>
      <w:r>
        <w:rPr>
          <w:rFonts w:ascii="Times New Roman" w:hAnsi="Times New Roman"/>
        </w:rPr>
        <w:t>Большеижорское</w:t>
      </w:r>
      <w:r w:rsidRPr="005701C2">
        <w:rPr>
          <w:rFonts w:ascii="Times New Roman" w:hAnsi="Times New Roman"/>
        </w:rPr>
        <w:t xml:space="preserve"> городское поселение от </w:t>
      </w:r>
      <w:r>
        <w:rPr>
          <w:rFonts w:ascii="Times New Roman" w:hAnsi="Times New Roman"/>
        </w:rPr>
        <w:t>16</w:t>
      </w:r>
      <w:r w:rsidRPr="005701C2">
        <w:rPr>
          <w:rFonts w:ascii="Times New Roman" w:hAnsi="Times New Roman"/>
        </w:rPr>
        <w:t>.0</w:t>
      </w:r>
      <w:r>
        <w:rPr>
          <w:rFonts w:ascii="Times New Roman" w:hAnsi="Times New Roman"/>
        </w:rPr>
        <w:t>2</w:t>
      </w:r>
      <w:r w:rsidRPr="005701C2">
        <w:rPr>
          <w:rFonts w:ascii="Times New Roman" w:hAnsi="Times New Roman"/>
        </w:rPr>
        <w:t>.20</w:t>
      </w:r>
      <w:r>
        <w:rPr>
          <w:rFonts w:ascii="Times New Roman" w:hAnsi="Times New Roman"/>
        </w:rPr>
        <w:t>22</w:t>
      </w:r>
      <w:r w:rsidRPr="005701C2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66</w:t>
      </w:r>
      <w:r w:rsidRPr="005701C2">
        <w:rPr>
          <w:rFonts w:ascii="Times New Roman" w:hAnsi="Times New Roman"/>
        </w:rPr>
        <w:t xml:space="preserve">, Положением о муниципальном жилищном контроле на территории муниципального образования </w:t>
      </w:r>
      <w:r>
        <w:rPr>
          <w:rFonts w:ascii="Times New Roman" w:hAnsi="Times New Roman"/>
        </w:rPr>
        <w:t>Большеижорское</w:t>
      </w:r>
      <w:r w:rsidRPr="005701C2">
        <w:rPr>
          <w:rFonts w:ascii="Times New Roman" w:hAnsi="Times New Roman"/>
        </w:rPr>
        <w:t xml:space="preserve"> городское поселение Ломоносовского муниципального района Ленинградской области, утвержденным решением совета депутатов от </w:t>
      </w:r>
      <w:r>
        <w:rPr>
          <w:rFonts w:ascii="Times New Roman" w:hAnsi="Times New Roman"/>
        </w:rPr>
        <w:t>16.02.2022</w:t>
      </w:r>
      <w:r w:rsidRPr="005701C2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61</w:t>
      </w:r>
      <w:r w:rsidRPr="005701C2">
        <w:rPr>
          <w:rFonts w:ascii="Times New Roman" w:hAnsi="Times New Roman"/>
        </w:rPr>
        <w:t xml:space="preserve">, Положением о муниципальном контроле в сфере благоустройства на территории муниципального образования </w:t>
      </w:r>
      <w:r>
        <w:rPr>
          <w:rFonts w:ascii="Times New Roman" w:hAnsi="Times New Roman"/>
        </w:rPr>
        <w:t>Большеижорское</w:t>
      </w:r>
      <w:r w:rsidRPr="005701C2">
        <w:rPr>
          <w:rFonts w:ascii="Times New Roman" w:hAnsi="Times New Roman"/>
        </w:rPr>
        <w:t xml:space="preserve"> городское поселение Ломоносовского муниципального района Ленинградской области, утвержденным решением совета депутатов от </w:t>
      </w:r>
      <w:r>
        <w:rPr>
          <w:rFonts w:ascii="Times New Roman" w:hAnsi="Times New Roman"/>
        </w:rPr>
        <w:t>16</w:t>
      </w:r>
      <w:r w:rsidRPr="005701C2">
        <w:rPr>
          <w:rFonts w:ascii="Times New Roman" w:hAnsi="Times New Roman"/>
        </w:rPr>
        <w:t>.0</w:t>
      </w:r>
      <w:r>
        <w:rPr>
          <w:rFonts w:ascii="Times New Roman" w:hAnsi="Times New Roman"/>
        </w:rPr>
        <w:t>2</w:t>
      </w:r>
      <w:r w:rsidRPr="005701C2">
        <w:rPr>
          <w:rFonts w:ascii="Times New Roman" w:hAnsi="Times New Roman"/>
        </w:rPr>
        <w:t>.202</w:t>
      </w:r>
      <w:r>
        <w:rPr>
          <w:rFonts w:ascii="Times New Roman" w:hAnsi="Times New Roman"/>
        </w:rPr>
        <w:t>2</w:t>
      </w:r>
      <w:r w:rsidRPr="005701C2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63</w:t>
      </w:r>
      <w:r w:rsidRPr="005701C2">
        <w:rPr>
          <w:rFonts w:ascii="Times New Roman" w:hAnsi="Times New Roman"/>
        </w:rPr>
        <w:t xml:space="preserve">, Положением о муниципальном контроле на автомобильном транспорте и в дорожном хозяйстве на территории муниципального образования </w:t>
      </w:r>
      <w:r>
        <w:rPr>
          <w:rFonts w:ascii="Times New Roman" w:hAnsi="Times New Roman"/>
        </w:rPr>
        <w:t>Большеижорское</w:t>
      </w:r>
      <w:r w:rsidRPr="005701C2">
        <w:rPr>
          <w:rFonts w:ascii="Times New Roman" w:hAnsi="Times New Roman"/>
        </w:rPr>
        <w:t xml:space="preserve"> городское поселение Ломоносовского муниципального района Ленинградской области, утвержденным решением совета депутатов от </w:t>
      </w:r>
      <w:r>
        <w:rPr>
          <w:rFonts w:ascii="Times New Roman" w:hAnsi="Times New Roman"/>
        </w:rPr>
        <w:t>16</w:t>
      </w:r>
      <w:r w:rsidRPr="005701C2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Pr="005701C2">
        <w:rPr>
          <w:rFonts w:ascii="Times New Roman" w:hAnsi="Times New Roman"/>
        </w:rPr>
        <w:t>2.202</w:t>
      </w:r>
      <w:r>
        <w:rPr>
          <w:rFonts w:ascii="Times New Roman" w:hAnsi="Times New Roman"/>
        </w:rPr>
        <w:t>2</w:t>
      </w:r>
      <w:r w:rsidRPr="005701C2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62</w:t>
      </w:r>
      <w:r w:rsidRPr="005701C2">
        <w:rPr>
          <w:rFonts w:ascii="Times New Roman" w:hAnsi="Times New Roman"/>
        </w:rPr>
        <w:t xml:space="preserve">, Положением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</w:t>
      </w:r>
      <w:r>
        <w:rPr>
          <w:rFonts w:ascii="Times New Roman" w:hAnsi="Times New Roman"/>
        </w:rPr>
        <w:t>Большеижорское</w:t>
      </w:r>
      <w:r w:rsidRPr="005701C2">
        <w:rPr>
          <w:rFonts w:ascii="Times New Roman" w:hAnsi="Times New Roman"/>
        </w:rPr>
        <w:t xml:space="preserve"> городское поселение Ломоносовского муниципального района Ленинградской области, утвержденным решением совета депутатов от </w:t>
      </w:r>
      <w:r>
        <w:rPr>
          <w:rFonts w:ascii="Times New Roman" w:hAnsi="Times New Roman"/>
        </w:rPr>
        <w:t>16</w:t>
      </w:r>
      <w:r w:rsidRPr="005701C2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Pr="005701C2">
        <w:rPr>
          <w:rFonts w:ascii="Times New Roman" w:hAnsi="Times New Roman"/>
        </w:rPr>
        <w:t>2.202</w:t>
      </w:r>
      <w:r>
        <w:rPr>
          <w:rFonts w:ascii="Times New Roman" w:hAnsi="Times New Roman"/>
        </w:rPr>
        <w:t>2</w:t>
      </w:r>
      <w:r w:rsidRPr="005701C2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65</w:t>
      </w:r>
      <w:r w:rsidRPr="005701C2">
        <w:rPr>
          <w:rFonts w:ascii="Times New Roman" w:hAnsi="Times New Roman"/>
        </w:rPr>
        <w:t xml:space="preserve">, администрация МО </w:t>
      </w:r>
      <w:r>
        <w:rPr>
          <w:rFonts w:ascii="Times New Roman" w:hAnsi="Times New Roman"/>
        </w:rPr>
        <w:t>Большеижорское</w:t>
      </w:r>
      <w:r w:rsidRPr="005701C2">
        <w:rPr>
          <w:rFonts w:ascii="Times New Roman" w:hAnsi="Times New Roman"/>
        </w:rPr>
        <w:t xml:space="preserve"> городское поселение</w:t>
      </w:r>
    </w:p>
    <w:p w:rsidR="005701C2" w:rsidRPr="005701C2" w:rsidRDefault="005701C2" w:rsidP="005701C2">
      <w:pPr>
        <w:ind w:firstLine="708"/>
        <w:jc w:val="both"/>
        <w:rPr>
          <w:rFonts w:ascii="Times New Roman" w:hAnsi="Times New Roman"/>
        </w:rPr>
      </w:pPr>
    </w:p>
    <w:p w:rsidR="005701C2" w:rsidRPr="005701C2" w:rsidRDefault="005701C2" w:rsidP="005701C2">
      <w:pPr>
        <w:jc w:val="center"/>
        <w:rPr>
          <w:rFonts w:ascii="Times New Roman" w:hAnsi="Times New Roman"/>
        </w:rPr>
      </w:pPr>
      <w:r w:rsidRPr="005701C2">
        <w:rPr>
          <w:rFonts w:ascii="Times New Roman" w:eastAsiaTheme="majorEastAsia" w:hAnsi="Times New Roman"/>
          <w:b/>
          <w:bCs/>
        </w:rPr>
        <w:t>ПОСТАНОВЛЯЕТ:</w:t>
      </w:r>
    </w:p>
    <w:p w:rsidR="005701C2" w:rsidRDefault="005701C2" w:rsidP="005701C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5701C2">
        <w:rPr>
          <w:rFonts w:ascii="Times New Roman" w:hAnsi="Times New Roman"/>
        </w:rPr>
        <w:t xml:space="preserve">Утвердить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земельного контроля в границах муниципального образования </w:t>
      </w:r>
      <w:r>
        <w:rPr>
          <w:rFonts w:ascii="Times New Roman" w:hAnsi="Times New Roman"/>
        </w:rPr>
        <w:t>Большеижорского</w:t>
      </w:r>
      <w:r w:rsidRPr="005701C2">
        <w:rPr>
          <w:rFonts w:ascii="Times New Roman" w:hAnsi="Times New Roman"/>
        </w:rPr>
        <w:t xml:space="preserve"> городского поселения Ломоносовского муниципального района Ленинградской области (приложение 1).</w:t>
      </w:r>
    </w:p>
    <w:p w:rsidR="00793FC5" w:rsidRDefault="00793FC5" w:rsidP="00793FC5">
      <w:pPr>
        <w:spacing w:before="100" w:beforeAutospacing="1" w:after="100" w:afterAutospacing="1"/>
        <w:jc w:val="both"/>
        <w:rPr>
          <w:rFonts w:ascii="Times New Roman" w:hAnsi="Times New Roman"/>
        </w:rPr>
      </w:pPr>
    </w:p>
    <w:p w:rsidR="00793FC5" w:rsidRDefault="00793FC5" w:rsidP="00793FC5">
      <w:pPr>
        <w:spacing w:before="100" w:beforeAutospacing="1" w:after="100" w:afterAutospacing="1"/>
        <w:jc w:val="both"/>
        <w:rPr>
          <w:rFonts w:ascii="Times New Roman" w:hAnsi="Times New Roman"/>
        </w:rPr>
      </w:pPr>
    </w:p>
    <w:p w:rsidR="00793FC5" w:rsidRPr="005701C2" w:rsidRDefault="00793FC5" w:rsidP="00793FC5">
      <w:pPr>
        <w:spacing w:before="100" w:beforeAutospacing="1" w:after="100" w:afterAutospacing="1"/>
        <w:jc w:val="both"/>
        <w:rPr>
          <w:rFonts w:ascii="Times New Roman" w:hAnsi="Times New Roman"/>
        </w:rPr>
      </w:pPr>
    </w:p>
    <w:p w:rsidR="005701C2" w:rsidRPr="005701C2" w:rsidRDefault="005701C2" w:rsidP="005701C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5701C2">
        <w:rPr>
          <w:rFonts w:ascii="Times New Roman" w:hAnsi="Times New Roman"/>
        </w:rPr>
        <w:t xml:space="preserve">Утвердить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на автомобильном транспорте и в дорожном хозяйстве в границах муниципального образования </w:t>
      </w:r>
      <w:r>
        <w:rPr>
          <w:rFonts w:ascii="Times New Roman" w:hAnsi="Times New Roman"/>
        </w:rPr>
        <w:t>Большеижорского</w:t>
      </w:r>
      <w:r w:rsidRPr="005701C2">
        <w:rPr>
          <w:rFonts w:ascii="Times New Roman" w:hAnsi="Times New Roman"/>
        </w:rPr>
        <w:t xml:space="preserve"> городского поселения Ломоносовского муниципального района Ленинградской области (приложение 2).</w:t>
      </w:r>
    </w:p>
    <w:p w:rsidR="005701C2" w:rsidRPr="005701C2" w:rsidRDefault="005701C2" w:rsidP="005701C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5701C2">
        <w:rPr>
          <w:rFonts w:ascii="Times New Roman" w:hAnsi="Times New Roman"/>
        </w:rPr>
        <w:t xml:space="preserve">Утвердить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сфере благоустройства в границах муниципального образования </w:t>
      </w:r>
      <w:r>
        <w:rPr>
          <w:rFonts w:ascii="Times New Roman" w:hAnsi="Times New Roman"/>
        </w:rPr>
        <w:t>Большеижорского</w:t>
      </w:r>
      <w:r w:rsidRPr="005701C2">
        <w:rPr>
          <w:rFonts w:ascii="Times New Roman" w:hAnsi="Times New Roman"/>
        </w:rPr>
        <w:t xml:space="preserve"> городского поселения Ломоносовского муниципального района Ленинградской области (приложение 3).</w:t>
      </w:r>
    </w:p>
    <w:p w:rsidR="005701C2" w:rsidRPr="005701C2" w:rsidRDefault="005701C2" w:rsidP="005701C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5701C2">
        <w:rPr>
          <w:rFonts w:ascii="Times New Roman" w:hAnsi="Times New Roman"/>
        </w:rPr>
        <w:t xml:space="preserve">Утвердить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</w:t>
      </w:r>
      <w:r>
        <w:rPr>
          <w:rFonts w:ascii="Times New Roman" w:hAnsi="Times New Roman"/>
        </w:rPr>
        <w:t>Большеижорского</w:t>
      </w:r>
      <w:r w:rsidRPr="005701C2">
        <w:rPr>
          <w:rFonts w:ascii="Times New Roman" w:hAnsi="Times New Roman"/>
        </w:rPr>
        <w:t xml:space="preserve"> городского поселения Ломоносовского муниципального района Ленинградской области (приложение 4).</w:t>
      </w:r>
    </w:p>
    <w:p w:rsidR="005701C2" w:rsidRPr="005701C2" w:rsidRDefault="005701C2" w:rsidP="005701C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5701C2">
        <w:rPr>
          <w:rFonts w:ascii="Times New Roman" w:hAnsi="Times New Roman"/>
        </w:rPr>
        <w:t xml:space="preserve">Утвердить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жилищного контроля в границах муниципального образования </w:t>
      </w:r>
      <w:r>
        <w:rPr>
          <w:rFonts w:ascii="Times New Roman" w:hAnsi="Times New Roman"/>
        </w:rPr>
        <w:t>Большеижорского</w:t>
      </w:r>
      <w:r w:rsidRPr="005701C2">
        <w:rPr>
          <w:rFonts w:ascii="Times New Roman" w:hAnsi="Times New Roman"/>
        </w:rPr>
        <w:t xml:space="preserve"> городского поселения Ломоносовского муниципального района Ленинградской области (приложение 5).</w:t>
      </w:r>
    </w:p>
    <w:p w:rsidR="000C6603" w:rsidRPr="005701C2" w:rsidRDefault="000C6603" w:rsidP="005701C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5701C2">
        <w:rPr>
          <w:rFonts w:ascii="Times New Roman" w:hAnsi="Times New Roman"/>
        </w:rPr>
        <w:t xml:space="preserve">Довести до сведения населения, проживающего на территории муниципального образования Большеижорское городское поселение муниципального образования Ломоносовский муниципальный район Ленинградской области, настоящее постановление путем его опубликования в средствах массовой информации. </w:t>
      </w:r>
    </w:p>
    <w:p w:rsidR="000C6603" w:rsidRPr="005701C2" w:rsidRDefault="005701C2" w:rsidP="00393EF8">
      <w:pPr>
        <w:ind w:left="705" w:hanging="3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0C6603" w:rsidRPr="005701C2">
        <w:rPr>
          <w:rFonts w:ascii="Times New Roman" w:hAnsi="Times New Roman"/>
        </w:rPr>
        <w:t xml:space="preserve">. Настоящее постановление вступает в силу с момента его официального </w:t>
      </w:r>
      <w:r w:rsidR="00793FC5">
        <w:rPr>
          <w:rFonts w:ascii="Times New Roman" w:hAnsi="Times New Roman"/>
        </w:rPr>
        <w:t xml:space="preserve">     </w:t>
      </w:r>
      <w:r w:rsidR="000C6603" w:rsidRPr="005701C2">
        <w:rPr>
          <w:rFonts w:ascii="Times New Roman" w:hAnsi="Times New Roman"/>
        </w:rPr>
        <w:t xml:space="preserve">опубликования. </w:t>
      </w:r>
    </w:p>
    <w:p w:rsidR="00F03A8F" w:rsidRPr="005701C2" w:rsidRDefault="005701C2" w:rsidP="00393EF8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0C6603" w:rsidRPr="005701C2">
        <w:rPr>
          <w:rFonts w:ascii="Times New Roman" w:hAnsi="Times New Roman"/>
        </w:rPr>
        <w:t xml:space="preserve">. </w:t>
      </w:r>
      <w:r w:rsidR="00793FC5">
        <w:rPr>
          <w:rFonts w:ascii="Times New Roman" w:hAnsi="Times New Roman"/>
        </w:rPr>
        <w:tab/>
      </w:r>
      <w:r w:rsidR="000C6603" w:rsidRPr="005701C2">
        <w:rPr>
          <w:rFonts w:ascii="Times New Roman" w:hAnsi="Times New Roman"/>
        </w:rPr>
        <w:t xml:space="preserve">Контроль за исполнение настоящего постановления </w:t>
      </w:r>
      <w:r w:rsidR="00EB30A9" w:rsidRPr="005701C2">
        <w:rPr>
          <w:rFonts w:ascii="Times New Roman" w:hAnsi="Times New Roman"/>
        </w:rPr>
        <w:t>оставляю за собой</w:t>
      </w:r>
      <w:r w:rsidR="000C6603" w:rsidRPr="005701C2">
        <w:rPr>
          <w:rFonts w:ascii="Times New Roman" w:hAnsi="Times New Roman"/>
        </w:rPr>
        <w:t xml:space="preserve">.  </w:t>
      </w:r>
    </w:p>
    <w:p w:rsidR="004B0407" w:rsidRDefault="004B0407" w:rsidP="005701C2">
      <w:pPr>
        <w:jc w:val="both"/>
        <w:rPr>
          <w:rFonts w:ascii="Times New Roman" w:hAnsi="Times New Roman"/>
        </w:rPr>
      </w:pPr>
    </w:p>
    <w:p w:rsidR="00FD7F87" w:rsidRDefault="00FD7F87" w:rsidP="005701C2">
      <w:pPr>
        <w:jc w:val="both"/>
        <w:rPr>
          <w:rFonts w:ascii="Times New Roman" w:hAnsi="Times New Roman"/>
        </w:rPr>
      </w:pPr>
    </w:p>
    <w:p w:rsidR="00FD7F87" w:rsidRDefault="00FD7F87" w:rsidP="005701C2">
      <w:pPr>
        <w:jc w:val="both"/>
        <w:rPr>
          <w:rFonts w:ascii="Times New Roman" w:hAnsi="Times New Roman"/>
        </w:rPr>
      </w:pPr>
    </w:p>
    <w:p w:rsidR="00FD7F87" w:rsidRDefault="00FD7F87" w:rsidP="005701C2">
      <w:pPr>
        <w:jc w:val="both"/>
        <w:rPr>
          <w:rFonts w:ascii="Times New Roman" w:hAnsi="Times New Roman"/>
        </w:rPr>
      </w:pPr>
    </w:p>
    <w:p w:rsidR="00FD7F87" w:rsidRPr="005701C2" w:rsidRDefault="00FD7F87" w:rsidP="005701C2">
      <w:pPr>
        <w:jc w:val="both"/>
        <w:rPr>
          <w:rFonts w:ascii="Times New Roman" w:hAnsi="Times New Roman"/>
        </w:rPr>
      </w:pPr>
    </w:p>
    <w:p w:rsidR="00F03A8F" w:rsidRPr="005701C2" w:rsidRDefault="00F03A8F" w:rsidP="00224DAA">
      <w:pPr>
        <w:jc w:val="both"/>
        <w:rPr>
          <w:rFonts w:ascii="Times New Roman" w:hAnsi="Times New Roman"/>
        </w:rPr>
      </w:pPr>
      <w:r w:rsidRPr="005701C2">
        <w:rPr>
          <w:rFonts w:ascii="Times New Roman" w:hAnsi="Times New Roman"/>
        </w:rPr>
        <w:t>Глав</w:t>
      </w:r>
      <w:r w:rsidR="002E385D" w:rsidRPr="005701C2">
        <w:rPr>
          <w:rFonts w:ascii="Times New Roman" w:hAnsi="Times New Roman"/>
        </w:rPr>
        <w:t>а</w:t>
      </w:r>
      <w:r w:rsidRPr="005701C2">
        <w:rPr>
          <w:rFonts w:ascii="Times New Roman" w:hAnsi="Times New Roman"/>
        </w:rPr>
        <w:t xml:space="preserve"> администрации МО</w:t>
      </w:r>
    </w:p>
    <w:p w:rsidR="00F03A8F" w:rsidRDefault="00F03A8F" w:rsidP="00224DAA">
      <w:pPr>
        <w:ind w:left="-360" w:firstLine="360"/>
        <w:jc w:val="both"/>
        <w:rPr>
          <w:rFonts w:ascii="Times New Roman" w:hAnsi="Times New Roman"/>
        </w:rPr>
      </w:pPr>
      <w:proofErr w:type="spellStart"/>
      <w:r w:rsidRPr="005701C2">
        <w:rPr>
          <w:rFonts w:ascii="Times New Roman" w:hAnsi="Times New Roman"/>
        </w:rPr>
        <w:t>Большеижорское</w:t>
      </w:r>
      <w:proofErr w:type="spellEnd"/>
      <w:r w:rsidRPr="005701C2">
        <w:rPr>
          <w:rFonts w:ascii="Times New Roman" w:hAnsi="Times New Roman"/>
        </w:rPr>
        <w:t xml:space="preserve"> городское поселение         </w:t>
      </w:r>
      <w:r w:rsidRPr="005701C2">
        <w:rPr>
          <w:rFonts w:ascii="Times New Roman" w:hAnsi="Times New Roman"/>
        </w:rPr>
        <w:tab/>
      </w:r>
      <w:r w:rsidRPr="005701C2">
        <w:rPr>
          <w:rFonts w:ascii="Times New Roman" w:hAnsi="Times New Roman"/>
        </w:rPr>
        <w:tab/>
        <w:t xml:space="preserve">  </w:t>
      </w:r>
      <w:r w:rsidR="00793FC5">
        <w:rPr>
          <w:rFonts w:ascii="Times New Roman" w:hAnsi="Times New Roman"/>
        </w:rPr>
        <w:t xml:space="preserve">  </w:t>
      </w:r>
      <w:r w:rsidR="002E385D" w:rsidRPr="005701C2">
        <w:rPr>
          <w:rFonts w:ascii="Times New Roman" w:hAnsi="Times New Roman"/>
        </w:rPr>
        <w:t xml:space="preserve">       </w:t>
      </w:r>
      <w:r w:rsidR="002E385D" w:rsidRPr="005701C2">
        <w:rPr>
          <w:rFonts w:ascii="Times New Roman" w:hAnsi="Times New Roman"/>
        </w:rPr>
        <w:tab/>
      </w:r>
      <w:r w:rsidR="00793FC5">
        <w:rPr>
          <w:rFonts w:ascii="Times New Roman" w:hAnsi="Times New Roman"/>
        </w:rPr>
        <w:tab/>
      </w:r>
      <w:r w:rsidR="002E385D" w:rsidRPr="005701C2">
        <w:rPr>
          <w:rFonts w:ascii="Times New Roman" w:hAnsi="Times New Roman"/>
        </w:rPr>
        <w:t>М.Г.</w:t>
      </w:r>
      <w:r w:rsidR="00FD7F87">
        <w:rPr>
          <w:rFonts w:ascii="Times New Roman" w:hAnsi="Times New Roman"/>
        </w:rPr>
        <w:t xml:space="preserve"> </w:t>
      </w:r>
      <w:r w:rsidR="002E385D" w:rsidRPr="005701C2">
        <w:rPr>
          <w:rFonts w:ascii="Times New Roman" w:hAnsi="Times New Roman"/>
        </w:rPr>
        <w:t>Матевосян</w:t>
      </w:r>
    </w:p>
    <w:p w:rsidR="00793FC5" w:rsidRDefault="00793FC5" w:rsidP="00224DAA">
      <w:pPr>
        <w:ind w:left="-360" w:firstLine="360"/>
        <w:jc w:val="both"/>
        <w:rPr>
          <w:rFonts w:ascii="Times New Roman" w:hAnsi="Times New Roman"/>
        </w:rPr>
      </w:pPr>
    </w:p>
    <w:p w:rsidR="00793FC5" w:rsidRDefault="00793FC5" w:rsidP="00224DAA">
      <w:pPr>
        <w:ind w:left="-360" w:firstLine="360"/>
        <w:jc w:val="both"/>
        <w:rPr>
          <w:rFonts w:ascii="Times New Roman" w:hAnsi="Times New Roman"/>
        </w:rPr>
      </w:pPr>
    </w:p>
    <w:p w:rsidR="00793FC5" w:rsidRDefault="00793FC5" w:rsidP="00224DAA">
      <w:pPr>
        <w:ind w:left="-360" w:firstLine="360"/>
        <w:jc w:val="both"/>
        <w:rPr>
          <w:rFonts w:ascii="Times New Roman" w:hAnsi="Times New Roman"/>
        </w:rPr>
      </w:pPr>
    </w:p>
    <w:p w:rsidR="00793FC5" w:rsidRDefault="00793FC5" w:rsidP="00224DAA">
      <w:pPr>
        <w:ind w:left="-360" w:firstLine="360"/>
        <w:jc w:val="both"/>
        <w:rPr>
          <w:rFonts w:ascii="Times New Roman" w:hAnsi="Times New Roman"/>
        </w:rPr>
      </w:pPr>
    </w:p>
    <w:p w:rsidR="00793FC5" w:rsidRDefault="00793FC5" w:rsidP="00224DAA">
      <w:pPr>
        <w:ind w:left="-360" w:firstLine="360"/>
        <w:jc w:val="both"/>
        <w:rPr>
          <w:rFonts w:ascii="Times New Roman" w:hAnsi="Times New Roman"/>
        </w:rPr>
      </w:pPr>
    </w:p>
    <w:p w:rsidR="00793FC5" w:rsidRDefault="00793FC5" w:rsidP="00224DAA">
      <w:pPr>
        <w:ind w:left="-360" w:firstLine="360"/>
        <w:jc w:val="both"/>
        <w:rPr>
          <w:rFonts w:ascii="Times New Roman" w:hAnsi="Times New Roman"/>
        </w:rPr>
      </w:pPr>
    </w:p>
    <w:p w:rsidR="00793FC5" w:rsidRDefault="00793FC5" w:rsidP="00224DAA">
      <w:pPr>
        <w:ind w:left="-360" w:firstLine="360"/>
        <w:jc w:val="both"/>
        <w:rPr>
          <w:rFonts w:ascii="Times New Roman" w:hAnsi="Times New Roman"/>
        </w:rPr>
      </w:pPr>
    </w:p>
    <w:p w:rsidR="00793FC5" w:rsidRDefault="00793FC5" w:rsidP="00224DAA">
      <w:pPr>
        <w:ind w:left="-360" w:firstLine="360"/>
        <w:jc w:val="both"/>
        <w:rPr>
          <w:rFonts w:ascii="Times New Roman" w:hAnsi="Times New Roman"/>
        </w:rPr>
      </w:pPr>
    </w:p>
    <w:p w:rsidR="00793FC5" w:rsidRDefault="00793FC5" w:rsidP="00224DAA">
      <w:pPr>
        <w:ind w:left="-360" w:firstLine="360"/>
        <w:jc w:val="both"/>
        <w:rPr>
          <w:rFonts w:ascii="Times New Roman" w:hAnsi="Times New Roman"/>
        </w:rPr>
      </w:pPr>
    </w:p>
    <w:p w:rsidR="00793FC5" w:rsidRDefault="00793FC5" w:rsidP="00224DAA">
      <w:pPr>
        <w:ind w:left="-360" w:firstLine="360"/>
        <w:jc w:val="both"/>
        <w:rPr>
          <w:rFonts w:ascii="Times New Roman" w:hAnsi="Times New Roman"/>
        </w:rPr>
      </w:pPr>
    </w:p>
    <w:p w:rsidR="00793FC5" w:rsidRDefault="00793FC5" w:rsidP="00224DAA">
      <w:pPr>
        <w:ind w:left="-360" w:firstLine="360"/>
        <w:jc w:val="both"/>
        <w:rPr>
          <w:rFonts w:ascii="Times New Roman" w:hAnsi="Times New Roman"/>
        </w:rPr>
      </w:pPr>
    </w:p>
    <w:p w:rsidR="00793FC5" w:rsidRDefault="00793FC5" w:rsidP="00224DAA">
      <w:pPr>
        <w:ind w:left="-360" w:firstLine="360"/>
        <w:jc w:val="both"/>
        <w:rPr>
          <w:rFonts w:ascii="Times New Roman" w:hAnsi="Times New Roman"/>
        </w:rPr>
      </w:pPr>
    </w:p>
    <w:p w:rsidR="00D71152" w:rsidRPr="005701C2" w:rsidRDefault="00F03A8F" w:rsidP="00B61461">
      <w:pPr>
        <w:ind w:left="-360"/>
        <w:jc w:val="right"/>
        <w:rPr>
          <w:rFonts w:ascii="Times New Roman" w:hAnsi="Times New Roman"/>
        </w:rPr>
      </w:pPr>
      <w:bookmarkStart w:id="0" w:name="_GoBack"/>
      <w:bookmarkEnd w:id="0"/>
      <w:r w:rsidRPr="005701C2">
        <w:rPr>
          <w:rFonts w:ascii="Times New Roman" w:hAnsi="Times New Roman"/>
        </w:rPr>
        <w:t xml:space="preserve">            </w:t>
      </w:r>
    </w:p>
    <w:sectPr w:rsidR="00D71152" w:rsidRPr="005701C2" w:rsidSect="00614A17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AEE" w:rsidRDefault="00830AEE" w:rsidP="00793FC5">
      <w:r>
        <w:separator/>
      </w:r>
    </w:p>
  </w:endnote>
  <w:endnote w:type="continuationSeparator" w:id="0">
    <w:p w:rsidR="00830AEE" w:rsidRDefault="00830AEE" w:rsidP="0079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AEE" w:rsidRDefault="00830AEE" w:rsidP="00793FC5">
      <w:r>
        <w:separator/>
      </w:r>
    </w:p>
  </w:footnote>
  <w:footnote w:type="continuationSeparator" w:id="0">
    <w:p w:rsidR="00830AEE" w:rsidRDefault="00830AEE" w:rsidP="00793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7FE8"/>
    <w:multiLevelType w:val="multilevel"/>
    <w:tmpl w:val="99F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BB45FA"/>
    <w:multiLevelType w:val="hybridMultilevel"/>
    <w:tmpl w:val="B0E49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5E1"/>
    <w:rsid w:val="000068DE"/>
    <w:rsid w:val="00013C95"/>
    <w:rsid w:val="0002150B"/>
    <w:rsid w:val="000646DC"/>
    <w:rsid w:val="000714A6"/>
    <w:rsid w:val="000806D5"/>
    <w:rsid w:val="00093D95"/>
    <w:rsid w:val="0009509E"/>
    <w:rsid w:val="00095389"/>
    <w:rsid w:val="000970D5"/>
    <w:rsid w:val="000A4592"/>
    <w:rsid w:val="000C2359"/>
    <w:rsid w:val="000C6603"/>
    <w:rsid w:val="000D5B24"/>
    <w:rsid w:val="000E23E5"/>
    <w:rsid w:val="000F1814"/>
    <w:rsid w:val="00106A16"/>
    <w:rsid w:val="00113501"/>
    <w:rsid w:val="00121E71"/>
    <w:rsid w:val="0012386B"/>
    <w:rsid w:val="00140DB4"/>
    <w:rsid w:val="00141E35"/>
    <w:rsid w:val="001605E2"/>
    <w:rsid w:val="001669B3"/>
    <w:rsid w:val="00177A28"/>
    <w:rsid w:val="001906F5"/>
    <w:rsid w:val="00193FEC"/>
    <w:rsid w:val="00194927"/>
    <w:rsid w:val="00195339"/>
    <w:rsid w:val="0019736E"/>
    <w:rsid w:val="001A3874"/>
    <w:rsid w:val="001A3F15"/>
    <w:rsid w:val="001C4506"/>
    <w:rsid w:val="001C6CE9"/>
    <w:rsid w:val="001E012F"/>
    <w:rsid w:val="001E22F2"/>
    <w:rsid w:val="002227E6"/>
    <w:rsid w:val="00224DAA"/>
    <w:rsid w:val="002348AA"/>
    <w:rsid w:val="00254838"/>
    <w:rsid w:val="002723F6"/>
    <w:rsid w:val="002807F2"/>
    <w:rsid w:val="00286F58"/>
    <w:rsid w:val="0028785B"/>
    <w:rsid w:val="00290933"/>
    <w:rsid w:val="002A3973"/>
    <w:rsid w:val="002B1F98"/>
    <w:rsid w:val="002B227F"/>
    <w:rsid w:val="002B3148"/>
    <w:rsid w:val="002D4205"/>
    <w:rsid w:val="002E0D1C"/>
    <w:rsid w:val="002E385D"/>
    <w:rsid w:val="003367BD"/>
    <w:rsid w:val="00341156"/>
    <w:rsid w:val="00343CCA"/>
    <w:rsid w:val="0035497A"/>
    <w:rsid w:val="003662A6"/>
    <w:rsid w:val="003834F4"/>
    <w:rsid w:val="00387357"/>
    <w:rsid w:val="00391D3C"/>
    <w:rsid w:val="00393EF8"/>
    <w:rsid w:val="003A34A5"/>
    <w:rsid w:val="003A5A12"/>
    <w:rsid w:val="003B22A9"/>
    <w:rsid w:val="003C001C"/>
    <w:rsid w:val="003E2B36"/>
    <w:rsid w:val="003F0786"/>
    <w:rsid w:val="00423303"/>
    <w:rsid w:val="00425BEC"/>
    <w:rsid w:val="00457F11"/>
    <w:rsid w:val="00477E49"/>
    <w:rsid w:val="00491524"/>
    <w:rsid w:val="004B0407"/>
    <w:rsid w:val="004B25FA"/>
    <w:rsid w:val="004B52A0"/>
    <w:rsid w:val="004B71DF"/>
    <w:rsid w:val="004D241D"/>
    <w:rsid w:val="004E5F40"/>
    <w:rsid w:val="005103F2"/>
    <w:rsid w:val="00512E1E"/>
    <w:rsid w:val="00516833"/>
    <w:rsid w:val="00533437"/>
    <w:rsid w:val="00533FEE"/>
    <w:rsid w:val="00534E3F"/>
    <w:rsid w:val="00553C66"/>
    <w:rsid w:val="00564A87"/>
    <w:rsid w:val="005701C2"/>
    <w:rsid w:val="0057158C"/>
    <w:rsid w:val="0059368B"/>
    <w:rsid w:val="005A45A6"/>
    <w:rsid w:val="005B3F05"/>
    <w:rsid w:val="005C2E42"/>
    <w:rsid w:val="005E38C3"/>
    <w:rsid w:val="00611708"/>
    <w:rsid w:val="00614A17"/>
    <w:rsid w:val="0061630A"/>
    <w:rsid w:val="00631265"/>
    <w:rsid w:val="006358A0"/>
    <w:rsid w:val="00644279"/>
    <w:rsid w:val="00657C9F"/>
    <w:rsid w:val="0067311F"/>
    <w:rsid w:val="0068020A"/>
    <w:rsid w:val="006A7A0F"/>
    <w:rsid w:val="006B3662"/>
    <w:rsid w:val="006D430F"/>
    <w:rsid w:val="006F49B7"/>
    <w:rsid w:val="0070289C"/>
    <w:rsid w:val="00705ABC"/>
    <w:rsid w:val="007127A1"/>
    <w:rsid w:val="007235BE"/>
    <w:rsid w:val="007335B5"/>
    <w:rsid w:val="007403CF"/>
    <w:rsid w:val="00742B68"/>
    <w:rsid w:val="007430A9"/>
    <w:rsid w:val="007443B2"/>
    <w:rsid w:val="00745FD6"/>
    <w:rsid w:val="00750FCD"/>
    <w:rsid w:val="007572CF"/>
    <w:rsid w:val="00760BB9"/>
    <w:rsid w:val="00777831"/>
    <w:rsid w:val="00790EA8"/>
    <w:rsid w:val="00793FC5"/>
    <w:rsid w:val="007C4739"/>
    <w:rsid w:val="007F397D"/>
    <w:rsid w:val="00800C3E"/>
    <w:rsid w:val="00802133"/>
    <w:rsid w:val="00830AEE"/>
    <w:rsid w:val="00840040"/>
    <w:rsid w:val="00843A19"/>
    <w:rsid w:val="00857E48"/>
    <w:rsid w:val="00860CA8"/>
    <w:rsid w:val="008A180A"/>
    <w:rsid w:val="008B3A32"/>
    <w:rsid w:val="008B5D7E"/>
    <w:rsid w:val="008B7432"/>
    <w:rsid w:val="008C3A4B"/>
    <w:rsid w:val="008C4330"/>
    <w:rsid w:val="008D5D16"/>
    <w:rsid w:val="008E4D38"/>
    <w:rsid w:val="009235E9"/>
    <w:rsid w:val="00931A5F"/>
    <w:rsid w:val="0095156E"/>
    <w:rsid w:val="00955012"/>
    <w:rsid w:val="00966B68"/>
    <w:rsid w:val="0097555C"/>
    <w:rsid w:val="00975569"/>
    <w:rsid w:val="00991CFD"/>
    <w:rsid w:val="009A29E1"/>
    <w:rsid w:val="009B06EC"/>
    <w:rsid w:val="009B321A"/>
    <w:rsid w:val="009B5BAC"/>
    <w:rsid w:val="009C1218"/>
    <w:rsid w:val="009C687F"/>
    <w:rsid w:val="009F50DC"/>
    <w:rsid w:val="009F5AC4"/>
    <w:rsid w:val="009F7487"/>
    <w:rsid w:val="00A07C31"/>
    <w:rsid w:val="00A13F9D"/>
    <w:rsid w:val="00A30D70"/>
    <w:rsid w:val="00A457C3"/>
    <w:rsid w:val="00A57319"/>
    <w:rsid w:val="00A66AB5"/>
    <w:rsid w:val="00A82B46"/>
    <w:rsid w:val="00A83FF0"/>
    <w:rsid w:val="00A92318"/>
    <w:rsid w:val="00AB2E81"/>
    <w:rsid w:val="00AB50C1"/>
    <w:rsid w:val="00AB7896"/>
    <w:rsid w:val="00AD60CB"/>
    <w:rsid w:val="00B004EB"/>
    <w:rsid w:val="00B01608"/>
    <w:rsid w:val="00B03220"/>
    <w:rsid w:val="00B13A35"/>
    <w:rsid w:val="00B20D45"/>
    <w:rsid w:val="00B3642F"/>
    <w:rsid w:val="00B45500"/>
    <w:rsid w:val="00B61461"/>
    <w:rsid w:val="00B63C40"/>
    <w:rsid w:val="00B72BE3"/>
    <w:rsid w:val="00B81046"/>
    <w:rsid w:val="00B85472"/>
    <w:rsid w:val="00B93B70"/>
    <w:rsid w:val="00BA19DE"/>
    <w:rsid w:val="00BB5214"/>
    <w:rsid w:val="00BC01F1"/>
    <w:rsid w:val="00BC3CF4"/>
    <w:rsid w:val="00BC3E93"/>
    <w:rsid w:val="00BD0B16"/>
    <w:rsid w:val="00BD2B17"/>
    <w:rsid w:val="00BD2DCE"/>
    <w:rsid w:val="00BE1BE2"/>
    <w:rsid w:val="00BE69FB"/>
    <w:rsid w:val="00C021E1"/>
    <w:rsid w:val="00C072CD"/>
    <w:rsid w:val="00C302B9"/>
    <w:rsid w:val="00C53181"/>
    <w:rsid w:val="00C63257"/>
    <w:rsid w:val="00C66157"/>
    <w:rsid w:val="00C77D02"/>
    <w:rsid w:val="00C813FD"/>
    <w:rsid w:val="00CA083C"/>
    <w:rsid w:val="00CB2279"/>
    <w:rsid w:val="00CB3685"/>
    <w:rsid w:val="00CB3BA0"/>
    <w:rsid w:val="00CD3873"/>
    <w:rsid w:val="00CE0BF6"/>
    <w:rsid w:val="00CF72DB"/>
    <w:rsid w:val="00D0182A"/>
    <w:rsid w:val="00D05817"/>
    <w:rsid w:val="00D10005"/>
    <w:rsid w:val="00D10D74"/>
    <w:rsid w:val="00D116BB"/>
    <w:rsid w:val="00D23FEA"/>
    <w:rsid w:val="00D51A62"/>
    <w:rsid w:val="00D54D2F"/>
    <w:rsid w:val="00D5528A"/>
    <w:rsid w:val="00D62BE0"/>
    <w:rsid w:val="00D67921"/>
    <w:rsid w:val="00D71152"/>
    <w:rsid w:val="00D8274A"/>
    <w:rsid w:val="00DA234F"/>
    <w:rsid w:val="00DA26CD"/>
    <w:rsid w:val="00DA7D2E"/>
    <w:rsid w:val="00DC52D8"/>
    <w:rsid w:val="00DF12FD"/>
    <w:rsid w:val="00DF5CF3"/>
    <w:rsid w:val="00DF6673"/>
    <w:rsid w:val="00E01487"/>
    <w:rsid w:val="00E20D0D"/>
    <w:rsid w:val="00E3167E"/>
    <w:rsid w:val="00E35751"/>
    <w:rsid w:val="00E4001A"/>
    <w:rsid w:val="00EA2953"/>
    <w:rsid w:val="00EB2A46"/>
    <w:rsid w:val="00EB30A9"/>
    <w:rsid w:val="00EC3523"/>
    <w:rsid w:val="00EC4350"/>
    <w:rsid w:val="00ED0E5C"/>
    <w:rsid w:val="00EE2D29"/>
    <w:rsid w:val="00F03A8F"/>
    <w:rsid w:val="00F040C1"/>
    <w:rsid w:val="00F07C8C"/>
    <w:rsid w:val="00F348F2"/>
    <w:rsid w:val="00F43A67"/>
    <w:rsid w:val="00F64CFD"/>
    <w:rsid w:val="00F6676B"/>
    <w:rsid w:val="00F67E4B"/>
    <w:rsid w:val="00F7159A"/>
    <w:rsid w:val="00F87CC5"/>
    <w:rsid w:val="00F87F10"/>
    <w:rsid w:val="00FA35E1"/>
    <w:rsid w:val="00FC04F4"/>
    <w:rsid w:val="00FC161E"/>
    <w:rsid w:val="00FC6225"/>
    <w:rsid w:val="00FD617C"/>
    <w:rsid w:val="00F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31C3"/>
  <w15:docId w15:val="{89BD129F-0F9E-43A5-A5D8-99131592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A8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01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2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2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01C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793FC5"/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93F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793F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Пользователь</cp:lastModifiedBy>
  <cp:revision>30</cp:revision>
  <cp:lastPrinted>2022-03-09T12:54:00Z</cp:lastPrinted>
  <dcterms:created xsi:type="dcterms:W3CDTF">2021-04-12T09:21:00Z</dcterms:created>
  <dcterms:modified xsi:type="dcterms:W3CDTF">2022-03-09T12:55:00Z</dcterms:modified>
</cp:coreProperties>
</file>