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84381" w14:textId="77777777" w:rsidR="002F6F9F" w:rsidRPr="002F2651" w:rsidRDefault="002F6F9F" w:rsidP="002F6F9F">
      <w:pPr>
        <w:jc w:val="center"/>
        <w:rPr>
          <w:sz w:val="22"/>
          <w:szCs w:val="22"/>
        </w:rPr>
      </w:pPr>
      <w:bookmarkStart w:id="0" w:name="_GoBack"/>
      <w:bookmarkEnd w:id="0"/>
      <w:r w:rsidRPr="002F2651">
        <w:rPr>
          <w:sz w:val="22"/>
          <w:szCs w:val="22"/>
        </w:rPr>
        <w:t>МЕСТНАЯ АДМИНИСТРАЦИЯ</w:t>
      </w:r>
    </w:p>
    <w:p w14:paraId="56926F39" w14:textId="77777777" w:rsidR="002F6F9F" w:rsidRPr="002F2651" w:rsidRDefault="002F6F9F" w:rsidP="002F6F9F">
      <w:pPr>
        <w:jc w:val="center"/>
        <w:rPr>
          <w:sz w:val="22"/>
          <w:szCs w:val="22"/>
        </w:rPr>
      </w:pPr>
      <w:r w:rsidRPr="002F2651">
        <w:rPr>
          <w:sz w:val="22"/>
          <w:szCs w:val="22"/>
        </w:rPr>
        <w:t>МУНИЦИПАЛЬНОГО ОБРАЗОВАНИЯ</w:t>
      </w:r>
    </w:p>
    <w:p w14:paraId="4AC1C2DC" w14:textId="77777777" w:rsidR="002F6F9F" w:rsidRPr="002F2651" w:rsidRDefault="002F6F9F" w:rsidP="002F6F9F">
      <w:pPr>
        <w:jc w:val="center"/>
        <w:rPr>
          <w:sz w:val="22"/>
          <w:szCs w:val="22"/>
        </w:rPr>
      </w:pPr>
      <w:r w:rsidRPr="002F2651">
        <w:rPr>
          <w:sz w:val="22"/>
          <w:szCs w:val="22"/>
        </w:rPr>
        <w:t>БОЛЬШЕИЖОРСКОЕ ГОРОДСКОЕ ПОСЕЛЕНИЕ</w:t>
      </w:r>
    </w:p>
    <w:p w14:paraId="065D5402" w14:textId="77777777" w:rsidR="002F6F9F" w:rsidRPr="002F2651" w:rsidRDefault="002F6F9F" w:rsidP="002F6F9F">
      <w:pPr>
        <w:jc w:val="center"/>
        <w:rPr>
          <w:sz w:val="22"/>
          <w:szCs w:val="22"/>
        </w:rPr>
      </w:pPr>
      <w:r w:rsidRPr="002F2651">
        <w:rPr>
          <w:sz w:val="22"/>
          <w:szCs w:val="22"/>
        </w:rPr>
        <w:t>МУНИЦИПАЛЬНОГО ОБРАЗОВАНИЯ</w:t>
      </w:r>
    </w:p>
    <w:p w14:paraId="456C7B49" w14:textId="77777777" w:rsidR="002F6F9F" w:rsidRPr="002F2651" w:rsidRDefault="002F6F9F" w:rsidP="002F6F9F">
      <w:pPr>
        <w:jc w:val="center"/>
        <w:rPr>
          <w:sz w:val="22"/>
          <w:szCs w:val="22"/>
        </w:rPr>
      </w:pPr>
      <w:r w:rsidRPr="002F2651">
        <w:rPr>
          <w:sz w:val="22"/>
          <w:szCs w:val="22"/>
        </w:rPr>
        <w:t>ЛОМОНОСОВСКИЙ МУНИЦИПАЛЬНЫЙ РАЙОН</w:t>
      </w:r>
    </w:p>
    <w:p w14:paraId="6DC27FF3" w14:textId="77777777" w:rsidR="002F6F9F" w:rsidRPr="002F2651" w:rsidRDefault="002F6F9F" w:rsidP="002F6F9F">
      <w:pPr>
        <w:jc w:val="center"/>
        <w:rPr>
          <w:sz w:val="22"/>
          <w:szCs w:val="22"/>
        </w:rPr>
      </w:pPr>
      <w:r w:rsidRPr="002F2651">
        <w:rPr>
          <w:sz w:val="22"/>
          <w:szCs w:val="22"/>
        </w:rPr>
        <w:t>ЛЕНИНГРАДСКОЙ ОБЛАСТИ</w:t>
      </w:r>
    </w:p>
    <w:p w14:paraId="59B384B6" w14:textId="77777777" w:rsidR="002F6F9F" w:rsidRPr="002F2651" w:rsidRDefault="002F6F9F" w:rsidP="002F6F9F">
      <w:pPr>
        <w:spacing w:before="360"/>
        <w:jc w:val="center"/>
        <w:rPr>
          <w:b/>
          <w:spacing w:val="60"/>
        </w:rPr>
      </w:pPr>
      <w:r w:rsidRPr="002F2651">
        <w:rPr>
          <w:b/>
          <w:spacing w:val="60"/>
        </w:rPr>
        <w:t>ПОСТАНОВЛЕНИЕ</w:t>
      </w:r>
    </w:p>
    <w:p w14:paraId="56F728A3" w14:textId="2C0F5081" w:rsidR="002F6F9F" w:rsidRDefault="002F6F9F" w:rsidP="002F6F9F">
      <w:pPr>
        <w:spacing w:before="360"/>
        <w:rPr>
          <w:b/>
        </w:rPr>
      </w:pPr>
      <w:r w:rsidRPr="002F2651">
        <w:rPr>
          <w:b/>
        </w:rPr>
        <w:t>«</w:t>
      </w:r>
      <w:proofErr w:type="gramStart"/>
      <w:r>
        <w:rPr>
          <w:b/>
        </w:rPr>
        <w:t>23</w:t>
      </w:r>
      <w:r w:rsidRPr="002F2651">
        <w:rPr>
          <w:b/>
        </w:rPr>
        <w:t>»</w:t>
      </w:r>
      <w:r>
        <w:rPr>
          <w:b/>
        </w:rPr>
        <w:t xml:space="preserve">  ноября</w:t>
      </w:r>
      <w:proofErr w:type="gramEnd"/>
      <w:r>
        <w:rPr>
          <w:b/>
        </w:rPr>
        <w:t xml:space="preserve">  </w:t>
      </w:r>
      <w:r w:rsidRPr="002F2651">
        <w:rPr>
          <w:b/>
        </w:rPr>
        <w:t>20</w:t>
      </w:r>
      <w:r>
        <w:rPr>
          <w:b/>
        </w:rPr>
        <w:t>22</w:t>
      </w:r>
      <w:r w:rsidRPr="002F2651">
        <w:rPr>
          <w:b/>
        </w:rPr>
        <w:t xml:space="preserve"> года                                                             </w:t>
      </w:r>
      <w:r>
        <w:rPr>
          <w:b/>
        </w:rPr>
        <w:tab/>
      </w:r>
      <w:r w:rsidR="00222A78">
        <w:rPr>
          <w:b/>
        </w:rPr>
        <w:tab/>
      </w:r>
      <w:r>
        <w:rPr>
          <w:b/>
        </w:rPr>
        <w:tab/>
      </w:r>
      <w:r w:rsidRPr="002F2651">
        <w:rPr>
          <w:b/>
        </w:rPr>
        <w:t xml:space="preserve">№ </w:t>
      </w:r>
      <w:r>
        <w:rPr>
          <w:b/>
        </w:rPr>
        <w:t>153</w:t>
      </w:r>
    </w:p>
    <w:p w14:paraId="73014F99" w14:textId="1457A3DC" w:rsidR="002F6F9F" w:rsidRDefault="002F6F9F" w:rsidP="002F6F9F">
      <w:pPr>
        <w:spacing w:before="360"/>
        <w:rPr>
          <w:b/>
        </w:rPr>
      </w:pPr>
    </w:p>
    <w:p w14:paraId="1E0B60D0" w14:textId="77777777" w:rsidR="002F6F9F" w:rsidRDefault="002F6F9F" w:rsidP="002F6F9F">
      <w:r>
        <w:t>О признании многоквартирных домов,</w:t>
      </w:r>
    </w:p>
    <w:p w14:paraId="079077CA" w14:textId="04D73014" w:rsidR="002F6F9F" w:rsidRDefault="002F6F9F" w:rsidP="002F6F9F">
      <w:r>
        <w:t xml:space="preserve">расположенных в МО </w:t>
      </w:r>
      <w:proofErr w:type="spellStart"/>
      <w:r>
        <w:t>Большеижорское</w:t>
      </w:r>
      <w:proofErr w:type="spellEnd"/>
      <w:r>
        <w:t xml:space="preserve"> городское поселение</w:t>
      </w:r>
    </w:p>
    <w:p w14:paraId="4254062D" w14:textId="77777777" w:rsidR="002F6F9F" w:rsidRDefault="002F6F9F" w:rsidP="002F6F9F">
      <w:r>
        <w:t xml:space="preserve">Ломоносовского муниципального района </w:t>
      </w:r>
    </w:p>
    <w:p w14:paraId="5BE477D0" w14:textId="52B4F13C" w:rsidR="002F6F9F" w:rsidRDefault="002F6F9F" w:rsidP="002F6F9F">
      <w:r>
        <w:t>Ленинградской области по адресам:</w:t>
      </w:r>
    </w:p>
    <w:p w14:paraId="02975CB3" w14:textId="05A6C4F1" w:rsidR="002F6F9F" w:rsidRDefault="00C40449" w:rsidP="002F6F9F">
      <w:proofErr w:type="spellStart"/>
      <w:r>
        <w:t>п</w:t>
      </w:r>
      <w:r w:rsidR="002F6F9F">
        <w:t>гт</w:t>
      </w:r>
      <w:proofErr w:type="spellEnd"/>
      <w:r w:rsidR="002F6F9F">
        <w:t xml:space="preserve"> Большая Ижора, ул. Приморское шоссе д. 16,18,22,24</w:t>
      </w:r>
    </w:p>
    <w:p w14:paraId="69DDF211" w14:textId="3644B49F" w:rsidR="00C40449" w:rsidRDefault="00C40449" w:rsidP="002F6F9F">
      <w:r>
        <w:t>аварийными и подлежащими сносу</w:t>
      </w:r>
    </w:p>
    <w:p w14:paraId="20C6620E" w14:textId="77777777" w:rsidR="002F6F9F" w:rsidRDefault="002F6F9F" w:rsidP="002F6F9F">
      <w:pPr>
        <w:pStyle w:val="a3"/>
        <w:shd w:val="clear" w:color="auto" w:fill="FFFFFF"/>
        <w:spacing w:before="0" w:beforeAutospacing="0"/>
        <w:jc w:val="center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14:paraId="75AC6E80" w14:textId="2A0D8CE4" w:rsidR="002F6F9F" w:rsidRDefault="002F6F9F" w:rsidP="00C40449">
      <w:pPr>
        <w:pStyle w:val="a3"/>
        <w:shd w:val="clear" w:color="auto" w:fill="FFFFFF"/>
        <w:spacing w:before="0" w:beforeAutospacing="0"/>
        <w:jc w:val="both"/>
      </w:pPr>
      <w:r w:rsidRPr="00C40449"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 </w:t>
      </w:r>
      <w:hyperlink r:id="rId5" w:history="1">
        <w:r w:rsidRPr="00C40449">
          <w:rPr>
            <w:rStyle w:val="a4"/>
            <w:color w:val="auto"/>
            <w:u w:val="none"/>
          </w:rPr>
          <w:t>постановлени</w:t>
        </w:r>
      </w:hyperlink>
      <w:r w:rsidRPr="00C40449">
        <w:t xml:space="preserve">ем Правительства Российской Федерации от 28.01.2006 № 47 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на основании заключения межведомственной комиссии при администрации МО </w:t>
      </w:r>
      <w:proofErr w:type="spellStart"/>
      <w:r w:rsidR="00C40449">
        <w:t>Большеижорское</w:t>
      </w:r>
      <w:proofErr w:type="spellEnd"/>
      <w:r w:rsidR="00C40449">
        <w:t xml:space="preserve"> городское поселение</w:t>
      </w:r>
      <w:r w:rsidRPr="00C40449">
        <w:t xml:space="preserve">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14:paraId="64E2C53E" w14:textId="71D08282" w:rsidR="00C40449" w:rsidRPr="00C40449" w:rsidRDefault="00C40449" w:rsidP="00C40449">
      <w:pPr>
        <w:pStyle w:val="a3"/>
        <w:shd w:val="clear" w:color="auto" w:fill="FFFFFF"/>
        <w:spacing w:before="0" w:beforeAutospacing="0"/>
        <w:jc w:val="center"/>
      </w:pPr>
      <w:r>
        <w:t>ПОСТАНОВЛЯЮ:</w:t>
      </w:r>
    </w:p>
    <w:p w14:paraId="00813C5A" w14:textId="5E205B1B" w:rsidR="002F6F9F" w:rsidRPr="00C40449" w:rsidRDefault="002F6F9F" w:rsidP="00222A7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  <w:r w:rsidRPr="00C40449">
        <w:rPr>
          <w:color w:val="212121"/>
        </w:rPr>
        <w:t xml:space="preserve">1. </w:t>
      </w:r>
      <w:r w:rsidR="00C40449">
        <w:rPr>
          <w:color w:val="212121"/>
        </w:rPr>
        <w:t>П</w:t>
      </w:r>
      <w:r w:rsidRPr="00C40449">
        <w:rPr>
          <w:color w:val="212121"/>
        </w:rPr>
        <w:t>ризнать здани</w:t>
      </w:r>
      <w:r w:rsidR="00C40449">
        <w:rPr>
          <w:color w:val="212121"/>
        </w:rPr>
        <w:t>я</w:t>
      </w:r>
      <w:r w:rsidRPr="00C40449">
        <w:rPr>
          <w:color w:val="212121"/>
        </w:rPr>
        <w:t xml:space="preserve"> многоквартирн</w:t>
      </w:r>
      <w:r w:rsidR="00C40449">
        <w:rPr>
          <w:color w:val="212121"/>
        </w:rPr>
        <w:t>ых</w:t>
      </w:r>
      <w:r w:rsidRPr="00C40449">
        <w:rPr>
          <w:color w:val="212121"/>
        </w:rPr>
        <w:t xml:space="preserve"> жил</w:t>
      </w:r>
      <w:r w:rsidR="00C40449">
        <w:rPr>
          <w:color w:val="212121"/>
        </w:rPr>
        <w:t>ых</w:t>
      </w:r>
      <w:r w:rsidRPr="00C40449">
        <w:rPr>
          <w:color w:val="212121"/>
        </w:rPr>
        <w:t xml:space="preserve"> дом</w:t>
      </w:r>
      <w:r w:rsidR="00C40449">
        <w:rPr>
          <w:color w:val="212121"/>
        </w:rPr>
        <w:t>ов</w:t>
      </w:r>
      <w:r w:rsidRPr="00C40449">
        <w:rPr>
          <w:color w:val="212121"/>
        </w:rPr>
        <w:t xml:space="preserve"> по адресу: </w:t>
      </w:r>
      <w:r w:rsidR="00C40449">
        <w:rPr>
          <w:color w:val="212121"/>
        </w:rPr>
        <w:t>Ленинградская</w:t>
      </w:r>
      <w:r w:rsidRPr="00C40449">
        <w:rPr>
          <w:color w:val="212121"/>
        </w:rPr>
        <w:t xml:space="preserve"> область, </w:t>
      </w:r>
      <w:r w:rsidR="00C40449">
        <w:rPr>
          <w:color w:val="212121"/>
        </w:rPr>
        <w:t>Ломоносовский</w:t>
      </w:r>
      <w:r w:rsidRPr="00C40449">
        <w:rPr>
          <w:color w:val="212121"/>
        </w:rPr>
        <w:t xml:space="preserve"> район, </w:t>
      </w:r>
      <w:proofErr w:type="spellStart"/>
      <w:r w:rsidR="00C40449">
        <w:rPr>
          <w:color w:val="212121"/>
        </w:rPr>
        <w:t>пгт</w:t>
      </w:r>
      <w:proofErr w:type="spellEnd"/>
      <w:r w:rsidR="00C40449">
        <w:rPr>
          <w:color w:val="212121"/>
        </w:rPr>
        <w:t xml:space="preserve"> Большая Ижора</w:t>
      </w:r>
      <w:r w:rsidRPr="00C40449">
        <w:rPr>
          <w:color w:val="212121"/>
        </w:rPr>
        <w:t>,</w:t>
      </w:r>
      <w:r w:rsidR="00C40449">
        <w:rPr>
          <w:color w:val="212121"/>
        </w:rPr>
        <w:t xml:space="preserve"> ул. Приморское шоссе д. 16,18,22,24</w:t>
      </w:r>
      <w:r w:rsidRPr="00C40449">
        <w:rPr>
          <w:color w:val="212121"/>
        </w:rPr>
        <w:t xml:space="preserve"> аварийным</w:t>
      </w:r>
      <w:r w:rsidR="00C40449">
        <w:rPr>
          <w:color w:val="212121"/>
        </w:rPr>
        <w:t>и</w:t>
      </w:r>
      <w:r w:rsidRPr="00C40449">
        <w:rPr>
          <w:color w:val="212121"/>
        </w:rPr>
        <w:t xml:space="preserve"> и подлежащим</w:t>
      </w:r>
      <w:r w:rsidR="00C40449">
        <w:rPr>
          <w:color w:val="212121"/>
        </w:rPr>
        <w:t>и</w:t>
      </w:r>
      <w:r w:rsidRPr="00C40449">
        <w:rPr>
          <w:color w:val="212121"/>
        </w:rPr>
        <w:t xml:space="preserve"> сносу.</w:t>
      </w:r>
    </w:p>
    <w:p w14:paraId="78F4F1FA" w14:textId="694EBE52" w:rsidR="002F6F9F" w:rsidRPr="00C40449" w:rsidRDefault="002F6F9F" w:rsidP="00222A7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  <w:r w:rsidRPr="00C40449">
        <w:rPr>
          <w:color w:val="212121"/>
        </w:rPr>
        <w:t>2. Признать необходимым снос многоквартирн</w:t>
      </w:r>
      <w:r w:rsidR="00C40449">
        <w:rPr>
          <w:color w:val="212121"/>
        </w:rPr>
        <w:t>ых</w:t>
      </w:r>
      <w:r w:rsidRPr="00C40449">
        <w:rPr>
          <w:color w:val="212121"/>
        </w:rPr>
        <w:t xml:space="preserve"> дом</w:t>
      </w:r>
      <w:r w:rsidR="00C40449">
        <w:rPr>
          <w:color w:val="212121"/>
        </w:rPr>
        <w:t>ов</w:t>
      </w:r>
      <w:r w:rsidRPr="00C40449">
        <w:rPr>
          <w:color w:val="212121"/>
        </w:rPr>
        <w:t>, указанн</w:t>
      </w:r>
      <w:r w:rsidR="00C40449">
        <w:rPr>
          <w:color w:val="212121"/>
        </w:rPr>
        <w:t>ых</w:t>
      </w:r>
      <w:r w:rsidRPr="00C40449">
        <w:rPr>
          <w:color w:val="212121"/>
        </w:rPr>
        <w:t xml:space="preserve"> в пункте 1 настоящего постановления.</w:t>
      </w:r>
    </w:p>
    <w:p w14:paraId="67F4073E" w14:textId="06233E03" w:rsidR="002F6F9F" w:rsidRDefault="002F6F9F" w:rsidP="00222A7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  <w:r w:rsidRPr="00C40449">
        <w:rPr>
          <w:color w:val="212121"/>
        </w:rPr>
        <w:t>3. Отселение граждан из жилых помещений многоквартирн</w:t>
      </w:r>
      <w:r w:rsidR="00C40449">
        <w:rPr>
          <w:color w:val="212121"/>
        </w:rPr>
        <w:t>ых</w:t>
      </w:r>
      <w:r w:rsidRPr="00C40449">
        <w:rPr>
          <w:color w:val="212121"/>
        </w:rPr>
        <w:t xml:space="preserve"> дом</w:t>
      </w:r>
      <w:r w:rsidR="00C40449">
        <w:rPr>
          <w:color w:val="212121"/>
        </w:rPr>
        <w:t>ов</w:t>
      </w:r>
      <w:r w:rsidRPr="00C40449">
        <w:rPr>
          <w:color w:val="212121"/>
        </w:rPr>
        <w:t xml:space="preserve">, </w:t>
      </w:r>
      <w:proofErr w:type="gramStart"/>
      <w:r w:rsidRPr="00C40449">
        <w:rPr>
          <w:color w:val="212121"/>
        </w:rPr>
        <w:t>указанн</w:t>
      </w:r>
      <w:r w:rsidR="00C40449">
        <w:rPr>
          <w:color w:val="212121"/>
        </w:rPr>
        <w:t xml:space="preserve">ых </w:t>
      </w:r>
      <w:r w:rsidRPr="00C40449">
        <w:rPr>
          <w:color w:val="212121"/>
        </w:rPr>
        <w:t xml:space="preserve"> в</w:t>
      </w:r>
      <w:proofErr w:type="gramEnd"/>
      <w:r w:rsidRPr="00C40449">
        <w:rPr>
          <w:color w:val="212121"/>
        </w:rPr>
        <w:t xml:space="preserve"> пункте 1 настоящего постановления произвести по истечению </w:t>
      </w:r>
      <w:r w:rsidR="00C40449">
        <w:rPr>
          <w:color w:val="212121"/>
        </w:rPr>
        <w:t>десяти</w:t>
      </w:r>
      <w:r w:rsidRPr="00C40449">
        <w:rPr>
          <w:color w:val="212121"/>
        </w:rPr>
        <w:t xml:space="preserve"> лет с момента признания многоквартирного дома аварийным межведомственной комиссией.</w:t>
      </w:r>
    </w:p>
    <w:p w14:paraId="33D543A1" w14:textId="77777777" w:rsidR="00A05A15" w:rsidRDefault="00C4298C" w:rsidP="00222A7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  <w:r>
        <w:rPr>
          <w:color w:val="212121"/>
        </w:rPr>
        <w:t xml:space="preserve">4. Установить срок отселения граждан из многоквартирных домов, признанных аварийными и подлежащими сносу, в связи с физическим износом до 31 </w:t>
      </w:r>
      <w:r w:rsidR="00A05A15">
        <w:rPr>
          <w:color w:val="212121"/>
        </w:rPr>
        <w:t>июля</w:t>
      </w:r>
      <w:r>
        <w:rPr>
          <w:color w:val="212121"/>
        </w:rPr>
        <w:t xml:space="preserve"> 2032 года.</w:t>
      </w:r>
    </w:p>
    <w:p w14:paraId="1CA17D1E" w14:textId="6514906F" w:rsidR="00A05A15" w:rsidRDefault="00A05A15" w:rsidP="00222A7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  <w:r>
        <w:rPr>
          <w:color w:val="212121"/>
        </w:rPr>
        <w:t xml:space="preserve">5. Срок </w:t>
      </w:r>
      <w:proofErr w:type="gramStart"/>
      <w:r>
        <w:rPr>
          <w:color w:val="212121"/>
        </w:rPr>
        <w:t>сноса  многоквартирных</w:t>
      </w:r>
      <w:proofErr w:type="gramEnd"/>
      <w:r>
        <w:rPr>
          <w:color w:val="212121"/>
        </w:rPr>
        <w:t xml:space="preserve"> домов, признанных аварийными и подлежащими сносу, в связи с физическим износом до 31 августа 2032 года.</w:t>
      </w:r>
    </w:p>
    <w:p w14:paraId="60F5D41B" w14:textId="77777777" w:rsidR="00A05A15" w:rsidRPr="00C40449" w:rsidRDefault="00A05A15" w:rsidP="00222A7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</w:p>
    <w:p w14:paraId="17C6D1D5" w14:textId="3D0AB443" w:rsidR="002F6F9F" w:rsidRPr="00C40449" w:rsidRDefault="00A05A15" w:rsidP="00222A7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</w:rPr>
      </w:pPr>
      <w:r>
        <w:rPr>
          <w:color w:val="212121"/>
        </w:rPr>
        <w:lastRenderedPageBreak/>
        <w:t>6</w:t>
      </w:r>
      <w:r w:rsidR="002F6F9F" w:rsidRPr="00C40449">
        <w:rPr>
          <w:color w:val="212121"/>
        </w:rPr>
        <w:t>. Уведомить нанимателей многоквартирн</w:t>
      </w:r>
      <w:r w:rsidR="00C40449">
        <w:rPr>
          <w:color w:val="212121"/>
        </w:rPr>
        <w:t>ых</w:t>
      </w:r>
      <w:r w:rsidR="002F6F9F" w:rsidRPr="00C40449">
        <w:rPr>
          <w:color w:val="212121"/>
        </w:rPr>
        <w:t xml:space="preserve"> дом</w:t>
      </w:r>
      <w:r w:rsidR="00C40449">
        <w:rPr>
          <w:color w:val="212121"/>
        </w:rPr>
        <w:t>ов</w:t>
      </w:r>
      <w:r w:rsidR="002F6F9F" w:rsidRPr="00C40449">
        <w:rPr>
          <w:color w:val="212121"/>
        </w:rPr>
        <w:t xml:space="preserve"> о принятом постановлении.</w:t>
      </w:r>
    </w:p>
    <w:p w14:paraId="0135EB65" w14:textId="76FE1019" w:rsidR="002F6F9F" w:rsidRDefault="00A05A15" w:rsidP="0083426F">
      <w:pPr>
        <w:pStyle w:val="a3"/>
        <w:shd w:val="clear" w:color="auto" w:fill="FFFFFF"/>
        <w:spacing w:before="0" w:beforeAutospacing="0"/>
        <w:ind w:firstLine="708"/>
        <w:jc w:val="both"/>
        <w:rPr>
          <w:b/>
        </w:rPr>
      </w:pPr>
      <w:r>
        <w:rPr>
          <w:color w:val="212121"/>
        </w:rPr>
        <w:t>7</w:t>
      </w:r>
      <w:r w:rsidR="002F6F9F" w:rsidRPr="00C40449">
        <w:rPr>
          <w:color w:val="212121"/>
        </w:rPr>
        <w:t>. С целью организации расселения прекратить регистрацию граждан в муниципальных жилых помещениях многоквартирн</w:t>
      </w:r>
      <w:r w:rsidR="00C40449">
        <w:rPr>
          <w:color w:val="212121"/>
        </w:rPr>
        <w:t>ых</w:t>
      </w:r>
      <w:r w:rsidR="002F6F9F" w:rsidRPr="00C40449">
        <w:rPr>
          <w:color w:val="212121"/>
        </w:rPr>
        <w:t xml:space="preserve"> дом</w:t>
      </w:r>
      <w:r w:rsidR="00C40449">
        <w:rPr>
          <w:color w:val="212121"/>
        </w:rPr>
        <w:t>ов</w:t>
      </w:r>
      <w:r w:rsidR="002F6F9F" w:rsidRPr="00C40449">
        <w:rPr>
          <w:color w:val="212121"/>
        </w:rPr>
        <w:t>, указанн</w:t>
      </w:r>
      <w:r w:rsidR="00C40449">
        <w:rPr>
          <w:color w:val="212121"/>
        </w:rPr>
        <w:t>ых</w:t>
      </w:r>
      <w:r w:rsidR="002F6F9F" w:rsidRPr="00C40449">
        <w:rPr>
          <w:color w:val="212121"/>
        </w:rPr>
        <w:t xml:space="preserve"> в пункте 1 настоящего постановления, за исключением несовершеннолетних граждан, не достигших четырнадцатилетнего возраста и проживающих вместе с родителями (усыновителями, опекунами).</w:t>
      </w:r>
    </w:p>
    <w:p w14:paraId="5009926B" w14:textId="5A1FA8B8" w:rsidR="002F6F9F" w:rsidRDefault="00A05A15" w:rsidP="00222A78">
      <w:pPr>
        <w:pStyle w:val="FORMATTEXT"/>
        <w:ind w:firstLine="708"/>
        <w:jc w:val="both"/>
        <w:rPr>
          <w:color w:val="000001"/>
        </w:rPr>
      </w:pPr>
      <w:r>
        <w:t>8</w:t>
      </w:r>
      <w:r w:rsidR="002F6F9F" w:rsidRPr="002F2651">
        <w:t xml:space="preserve">. Опубликовать настоящее постановление в порядке, установленном для опубликования муниципальных правовых актов, а также разместить на официальном сайте МО </w:t>
      </w:r>
      <w:proofErr w:type="spellStart"/>
      <w:r w:rsidR="002F6F9F" w:rsidRPr="002F2651">
        <w:t>Большеижорское</w:t>
      </w:r>
      <w:proofErr w:type="spellEnd"/>
      <w:r w:rsidR="002F6F9F" w:rsidRPr="002F2651">
        <w:t xml:space="preserve"> городское  поселение МО Ломоносовский муниципальный район Ленинградской области в сети Интернет </w:t>
      </w:r>
      <w:hyperlink r:id="rId6" w:history="1">
        <w:r w:rsidR="00222A78" w:rsidRPr="00FF62B0">
          <w:rPr>
            <w:rStyle w:val="a4"/>
            <w:lang w:val="en-US"/>
          </w:rPr>
          <w:t>www</w:t>
        </w:r>
        <w:r w:rsidR="00222A78" w:rsidRPr="00FF62B0">
          <w:rPr>
            <w:rStyle w:val="a4"/>
          </w:rPr>
          <w:t>.</w:t>
        </w:r>
        <w:proofErr w:type="spellStart"/>
        <w:r w:rsidR="00222A78" w:rsidRPr="00FF62B0">
          <w:rPr>
            <w:rStyle w:val="a4"/>
            <w:lang w:val="en-US"/>
          </w:rPr>
          <w:t>bizhora</w:t>
        </w:r>
        <w:proofErr w:type="spellEnd"/>
        <w:r w:rsidR="00222A78" w:rsidRPr="00FF62B0">
          <w:rPr>
            <w:rStyle w:val="a4"/>
          </w:rPr>
          <w:t>.</w:t>
        </w:r>
        <w:proofErr w:type="spellStart"/>
        <w:r w:rsidR="00222A78" w:rsidRPr="00FF62B0">
          <w:rPr>
            <w:rStyle w:val="a4"/>
            <w:lang w:val="en-US"/>
          </w:rPr>
          <w:t>ru</w:t>
        </w:r>
        <w:proofErr w:type="spellEnd"/>
      </w:hyperlink>
      <w:r w:rsidR="002F6F9F" w:rsidRPr="002F2651">
        <w:rPr>
          <w:color w:val="000001"/>
        </w:rPr>
        <w:t>.</w:t>
      </w:r>
    </w:p>
    <w:p w14:paraId="149E4666" w14:textId="77777777" w:rsidR="00222A78" w:rsidRPr="002F2651" w:rsidRDefault="00222A78" w:rsidP="00222A78">
      <w:pPr>
        <w:pStyle w:val="FORMATTEXT"/>
        <w:ind w:firstLine="708"/>
        <w:jc w:val="both"/>
        <w:rPr>
          <w:u w:val="thick"/>
        </w:rPr>
      </w:pPr>
    </w:p>
    <w:p w14:paraId="1A42F913" w14:textId="73F4C168" w:rsidR="002F6F9F" w:rsidRDefault="00A05A15" w:rsidP="00222A78">
      <w:pPr>
        <w:pStyle w:val="2"/>
        <w:ind w:firstLine="708"/>
        <w:rPr>
          <w:sz w:val="24"/>
          <w:szCs w:val="24"/>
        </w:rPr>
      </w:pPr>
      <w:r>
        <w:rPr>
          <w:sz w:val="24"/>
          <w:szCs w:val="24"/>
        </w:rPr>
        <w:t>9</w:t>
      </w:r>
      <w:r w:rsidR="0083426F">
        <w:rPr>
          <w:sz w:val="24"/>
          <w:szCs w:val="24"/>
        </w:rPr>
        <w:t>.</w:t>
      </w:r>
      <w:r w:rsidR="002F6F9F" w:rsidRPr="002F2651">
        <w:rPr>
          <w:sz w:val="24"/>
          <w:szCs w:val="24"/>
        </w:rPr>
        <w:t xml:space="preserve"> Контроль исполнения настоящего постановления оставляю за собой.</w:t>
      </w:r>
    </w:p>
    <w:p w14:paraId="165A1E74" w14:textId="77777777" w:rsidR="002F6F9F" w:rsidRDefault="002F6F9F" w:rsidP="002F6F9F">
      <w:pPr>
        <w:pStyle w:val="2"/>
        <w:ind w:left="360" w:firstLine="348"/>
        <w:rPr>
          <w:sz w:val="24"/>
          <w:szCs w:val="24"/>
        </w:rPr>
      </w:pPr>
    </w:p>
    <w:p w14:paraId="1A4F05BC" w14:textId="164EC456" w:rsidR="002F6F9F" w:rsidRPr="002F2651" w:rsidRDefault="00222A78" w:rsidP="002F6F9F">
      <w:pPr>
        <w:pStyle w:val="2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И.О. </w:t>
      </w:r>
      <w:r w:rsidR="002F6F9F" w:rsidRPr="002F2651">
        <w:rPr>
          <w:b/>
          <w:sz w:val="24"/>
          <w:szCs w:val="24"/>
        </w:rPr>
        <w:t>Глав</w:t>
      </w:r>
      <w:r>
        <w:rPr>
          <w:b/>
          <w:sz w:val="24"/>
          <w:szCs w:val="24"/>
        </w:rPr>
        <w:t>ы</w:t>
      </w:r>
      <w:r w:rsidR="002F6F9F" w:rsidRPr="002F2651">
        <w:rPr>
          <w:b/>
          <w:sz w:val="24"/>
          <w:szCs w:val="24"/>
        </w:rPr>
        <w:t xml:space="preserve"> местной администрации </w:t>
      </w:r>
    </w:p>
    <w:p w14:paraId="459F992B" w14:textId="748AB29D" w:rsidR="002F6F9F" w:rsidRDefault="002F6F9F" w:rsidP="00222A78">
      <w:r w:rsidRPr="002F2651">
        <w:rPr>
          <w:b/>
        </w:rPr>
        <w:t xml:space="preserve">МО </w:t>
      </w:r>
      <w:proofErr w:type="spellStart"/>
      <w:r w:rsidRPr="002F2651">
        <w:rPr>
          <w:b/>
        </w:rPr>
        <w:t>Большеижорское</w:t>
      </w:r>
      <w:proofErr w:type="spellEnd"/>
      <w:r w:rsidRPr="002F2651">
        <w:rPr>
          <w:b/>
        </w:rPr>
        <w:t xml:space="preserve"> городское                                  </w:t>
      </w:r>
      <w:r>
        <w:rPr>
          <w:b/>
        </w:rPr>
        <w:tab/>
      </w:r>
      <w:r>
        <w:rPr>
          <w:b/>
        </w:rPr>
        <w:tab/>
      </w:r>
      <w:r w:rsidR="00222A78">
        <w:rPr>
          <w:b/>
        </w:rPr>
        <w:tab/>
      </w:r>
      <w:proofErr w:type="spellStart"/>
      <w:r w:rsidR="00222A78">
        <w:rPr>
          <w:b/>
        </w:rPr>
        <w:t>И.Д.Пожарский</w:t>
      </w:r>
      <w:proofErr w:type="spellEnd"/>
    </w:p>
    <w:p w14:paraId="16C3E110" w14:textId="77777777" w:rsidR="002F6F9F" w:rsidRDefault="002F6F9F" w:rsidP="002F6F9F">
      <w:pPr>
        <w:jc w:val="both"/>
      </w:pPr>
    </w:p>
    <w:p w14:paraId="711531DC" w14:textId="77777777" w:rsidR="001B242A" w:rsidRDefault="001B242A"/>
    <w:sectPr w:rsidR="001B242A" w:rsidSect="00420ED5">
      <w:pgSz w:w="11906" w:h="16838"/>
      <w:pgMar w:top="719" w:right="1286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339DF"/>
    <w:multiLevelType w:val="hybridMultilevel"/>
    <w:tmpl w:val="98D6BAFA"/>
    <w:lvl w:ilvl="0" w:tplc="843A4932">
      <w:start w:val="1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2B"/>
    <w:rsid w:val="001B242A"/>
    <w:rsid w:val="00222A78"/>
    <w:rsid w:val="00264B2B"/>
    <w:rsid w:val="002F6F9F"/>
    <w:rsid w:val="00570FE0"/>
    <w:rsid w:val="00812C31"/>
    <w:rsid w:val="0083426F"/>
    <w:rsid w:val="00A05A15"/>
    <w:rsid w:val="00C40449"/>
    <w:rsid w:val="00C4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DF80"/>
  <w15:chartTrackingRefBased/>
  <w15:docId w15:val="{6952F158-CE0E-4BCF-9113-DA9AA585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F6F9F"/>
    <w:pPr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F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rsid w:val="002F6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6F9F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F6F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6F9F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222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zhora.ru" TargetMode="External"/><Relationship Id="rId5" Type="http://schemas.openxmlformats.org/officeDocument/2006/relationships/hyperlink" Target="consultantplus://offline/main?base=LAW;n=70316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shae1971@outlook.com</dc:creator>
  <cp:keywords/>
  <dc:description/>
  <cp:lastModifiedBy> </cp:lastModifiedBy>
  <cp:revision>2</cp:revision>
  <cp:lastPrinted>2022-12-08T07:41:00Z</cp:lastPrinted>
  <dcterms:created xsi:type="dcterms:W3CDTF">2022-12-26T12:33:00Z</dcterms:created>
  <dcterms:modified xsi:type="dcterms:W3CDTF">2022-12-26T12:33:00Z</dcterms:modified>
</cp:coreProperties>
</file>